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67E" w:rsidRPr="008C3F79" w:rsidRDefault="000D367E" w:rsidP="00023E6C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C3F79">
        <w:rPr>
          <w:rFonts w:ascii="Times New Roman" w:hAnsi="Times New Roman" w:cs="Times New Roman"/>
          <w:b/>
          <w:sz w:val="28"/>
          <w:szCs w:val="28"/>
        </w:rPr>
        <w:t>Соблюдение правил благоустройства</w:t>
      </w:r>
    </w:p>
    <w:p w:rsidR="000D367E" w:rsidRPr="00023E6C" w:rsidRDefault="001D2265" w:rsidP="004974F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Согласно ст. ___</w:t>
      </w:r>
      <w:r w:rsidR="000D367E" w:rsidRPr="00023E6C">
        <w:rPr>
          <w:rFonts w:ascii="Times New Roman" w:hAnsi="Times New Roman" w:cs="Times New Roman"/>
          <w:sz w:val="28"/>
          <w:szCs w:val="28"/>
        </w:rPr>
        <w:t xml:space="preserve"> </w:t>
      </w:r>
      <w:r w:rsidR="000D367E" w:rsidRPr="00023E6C">
        <w:rPr>
          <w:rFonts w:ascii="Times New Roman" w:eastAsia="Calibri" w:hAnsi="Times New Roman" w:cs="Times New Roman"/>
          <w:sz w:val="28"/>
          <w:szCs w:val="28"/>
        </w:rPr>
        <w:t xml:space="preserve">Правил благоустройства территории </w:t>
      </w:r>
      <w:r w:rsidR="004974F2">
        <w:rPr>
          <w:rFonts w:ascii="Times New Roman" w:eastAsia="Calibri" w:hAnsi="Times New Roman" w:cs="Times New Roman"/>
          <w:sz w:val="28"/>
          <w:szCs w:val="28"/>
        </w:rPr>
        <w:t>Спасского</w:t>
      </w:r>
      <w:r w:rsidR="000D367E" w:rsidRPr="00023E6C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Верхнехавского муниципального района Воронежской области, утвержденных решением Совета народных депутатов </w:t>
      </w:r>
      <w:r w:rsidR="004974F2">
        <w:rPr>
          <w:rFonts w:ascii="Times New Roman" w:eastAsia="Calibri" w:hAnsi="Times New Roman" w:cs="Times New Roman"/>
          <w:sz w:val="28"/>
          <w:szCs w:val="28"/>
        </w:rPr>
        <w:t>Спасского</w:t>
      </w:r>
      <w:r w:rsidR="000D367E" w:rsidRPr="00023E6C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Верхнехавского муниципального района Воронежской области от </w:t>
      </w:r>
      <w:r w:rsidR="004974F2" w:rsidRPr="004974F2">
        <w:rPr>
          <w:rFonts w:ascii="Times New Roman" w:eastAsia="Calibri" w:hAnsi="Times New Roman" w:cs="Times New Roman"/>
          <w:sz w:val="28"/>
          <w:szCs w:val="28"/>
        </w:rPr>
        <w:t xml:space="preserve">№ 122 от 14.08.2020 </w:t>
      </w:r>
      <w:r w:rsidR="004974F2">
        <w:rPr>
          <w:rFonts w:ascii="Times New Roman" w:eastAsia="Calibri" w:hAnsi="Times New Roman" w:cs="Times New Roman"/>
          <w:sz w:val="28"/>
          <w:szCs w:val="28"/>
        </w:rPr>
        <w:t>г.</w:t>
      </w:r>
      <w:r w:rsidR="004974F2" w:rsidRPr="004974F2">
        <w:rPr>
          <w:rFonts w:ascii="Times New Roman" w:eastAsia="Calibri" w:hAnsi="Times New Roman" w:cs="Times New Roman"/>
          <w:sz w:val="28"/>
          <w:szCs w:val="28"/>
        </w:rPr>
        <w:t xml:space="preserve"> (ред. от 11.10.202</w:t>
      </w:r>
      <w:r w:rsidR="004974F2">
        <w:rPr>
          <w:rFonts w:ascii="Times New Roman" w:eastAsia="Calibri" w:hAnsi="Times New Roman" w:cs="Times New Roman"/>
          <w:sz w:val="28"/>
          <w:szCs w:val="28"/>
        </w:rPr>
        <w:t>2г. № 41, от 07.02.2023 г. № 53, от 26.04.2023 год № 58)</w:t>
      </w:r>
      <w:bookmarkStart w:id="0" w:name="_GoBack"/>
      <w:bookmarkEnd w:id="0"/>
      <w:r w:rsidR="004974F2" w:rsidRPr="004974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D367E" w:rsidRPr="00023E6C">
        <w:rPr>
          <w:rFonts w:ascii="Times New Roman" w:hAnsi="Times New Roman" w:cs="Times New Roman"/>
          <w:color w:val="000000"/>
          <w:sz w:val="28"/>
          <w:szCs w:val="28"/>
        </w:rPr>
        <w:t>– жители должны содержать в чистоте и порядке придомовые участки. Эти же требования распространяются на собственников зданий, где расположены организации, учреждения, предприятия. Содержать в порядке – это значит косить траву, обрезать кустарники и деревья, убирать мусор, снег.</w:t>
      </w:r>
    </w:p>
    <w:p w:rsidR="00E06D43" w:rsidRPr="00023E6C" w:rsidRDefault="00E06D43" w:rsidP="000F11D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3E6C">
        <w:rPr>
          <w:rFonts w:ascii="Times New Roman" w:hAnsi="Times New Roman" w:cs="Times New Roman"/>
          <w:color w:val="000000"/>
          <w:sz w:val="28"/>
          <w:szCs w:val="28"/>
        </w:rPr>
        <w:t xml:space="preserve">      Правила обязывают собственника осуществлять мероприятия по благоустройству прилегающей к дому территории, но это </w:t>
      </w:r>
      <w:r w:rsidR="005373F6" w:rsidRPr="00023E6C">
        <w:rPr>
          <w:rFonts w:ascii="Times New Roman" w:hAnsi="Times New Roman" w:cs="Times New Roman"/>
          <w:color w:val="000000"/>
          <w:sz w:val="28"/>
          <w:szCs w:val="28"/>
        </w:rPr>
        <w:t>не значит, что она переходит в его собственность. Земля по-прежнему остается территорией общего пользования.</w:t>
      </w:r>
    </w:p>
    <w:p w:rsidR="005373F6" w:rsidRPr="00023E6C" w:rsidRDefault="005373F6" w:rsidP="000F11D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3E6C">
        <w:rPr>
          <w:rFonts w:ascii="Times New Roman" w:hAnsi="Times New Roman" w:cs="Times New Roman"/>
          <w:color w:val="000000"/>
          <w:sz w:val="28"/>
          <w:szCs w:val="28"/>
        </w:rPr>
        <w:t xml:space="preserve">     Территорию у дома нельзя </w:t>
      </w:r>
      <w:r w:rsidR="0071233E" w:rsidRPr="00023E6C">
        <w:rPr>
          <w:rFonts w:ascii="Times New Roman" w:hAnsi="Times New Roman" w:cs="Times New Roman"/>
          <w:color w:val="000000"/>
          <w:sz w:val="28"/>
          <w:szCs w:val="28"/>
        </w:rPr>
        <w:t>захламлять не только мусором. Кучи песка, кирпича и других строительных материалов тоже под запретом.</w:t>
      </w:r>
    </w:p>
    <w:p w:rsidR="002358DC" w:rsidRPr="00023E6C" w:rsidRDefault="0071233E" w:rsidP="000F11D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E6C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0F11D8" w:rsidRPr="00023E6C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2358DC" w:rsidRPr="00023E6C">
        <w:rPr>
          <w:rFonts w:ascii="Times New Roman" w:hAnsi="Times New Roman" w:cs="Times New Roman"/>
          <w:color w:val="000000"/>
          <w:sz w:val="28"/>
          <w:szCs w:val="28"/>
        </w:rPr>
        <w:t xml:space="preserve">Нарушение правил благоустройства </w:t>
      </w:r>
      <w:r w:rsidR="002358DC" w:rsidRPr="00023E6C">
        <w:rPr>
          <w:rFonts w:ascii="Times New Roman" w:hAnsi="Times New Roman" w:cs="Times New Roman"/>
          <w:sz w:val="28"/>
          <w:szCs w:val="28"/>
        </w:rPr>
        <w:t>влечет наложение административного штрафа на граждан в размере от одной тысячи до трех тысяч рублей; на должностных лиц - от трех тысяч до пяти тысяч рублей; на юридических лиц - от пяти тысяч до двадцати пяти тысяч рублей.</w:t>
      </w:r>
    </w:p>
    <w:p w:rsidR="0071233E" w:rsidRPr="00023E6C" w:rsidRDefault="002358DC" w:rsidP="005A73A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3E6C">
        <w:rPr>
          <w:rFonts w:ascii="Times New Roman" w:hAnsi="Times New Roman" w:cs="Times New Roman"/>
          <w:sz w:val="28"/>
          <w:szCs w:val="28"/>
        </w:rPr>
        <w:t xml:space="preserve">    </w:t>
      </w:r>
      <w:r w:rsidR="000F11D8" w:rsidRPr="00023E6C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D367E" w:rsidRPr="000D367E" w:rsidRDefault="000D367E" w:rsidP="000D367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367E" w:rsidRPr="000D367E" w:rsidRDefault="000D367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D367E" w:rsidRPr="000D36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EDD"/>
    <w:rsid w:val="00023E6C"/>
    <w:rsid w:val="000D367E"/>
    <w:rsid w:val="000F11D8"/>
    <w:rsid w:val="001469D8"/>
    <w:rsid w:val="00170612"/>
    <w:rsid w:val="001D2265"/>
    <w:rsid w:val="00227EDD"/>
    <w:rsid w:val="002358DC"/>
    <w:rsid w:val="004974F2"/>
    <w:rsid w:val="005373F6"/>
    <w:rsid w:val="005A73A4"/>
    <w:rsid w:val="0071233E"/>
    <w:rsid w:val="008C3F79"/>
    <w:rsid w:val="0096006E"/>
    <w:rsid w:val="00AA6009"/>
    <w:rsid w:val="00D546D5"/>
    <w:rsid w:val="00E0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DC57A4-94B0-47A2-86F1-FB5DF8F03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Савельева Лина Анатольевна</dc:creator>
  <cp:keywords/>
  <dc:description/>
  <cp:lastModifiedBy>1</cp:lastModifiedBy>
  <cp:revision>2</cp:revision>
  <cp:lastPrinted>2024-12-04T05:03:00Z</cp:lastPrinted>
  <dcterms:created xsi:type="dcterms:W3CDTF">2024-12-05T08:20:00Z</dcterms:created>
  <dcterms:modified xsi:type="dcterms:W3CDTF">2024-12-05T08:20:00Z</dcterms:modified>
</cp:coreProperties>
</file>